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8350" w14:textId="77777777" w:rsidR="00D4568B" w:rsidRP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5"/>
          <w:szCs w:val="25"/>
        </w:rPr>
      </w:pPr>
      <w:r w:rsidRPr="00D4568B">
        <w:rPr>
          <w:rFonts w:ascii="Verdana" w:hAnsi="Verdana" w:cs="Verdana"/>
          <w:b/>
          <w:sz w:val="25"/>
          <w:szCs w:val="25"/>
        </w:rPr>
        <w:t xml:space="preserve">Meaning of </w:t>
      </w:r>
      <w:proofErr w:type="spellStart"/>
      <w:r w:rsidRPr="00D4568B">
        <w:rPr>
          <w:rFonts w:ascii="Verdana" w:hAnsi="Verdana" w:cs="Verdana"/>
          <w:b/>
          <w:sz w:val="25"/>
          <w:szCs w:val="25"/>
        </w:rPr>
        <w:t>Lingaashtakam</w:t>
      </w:r>
      <w:proofErr w:type="spellEnd"/>
      <w:r w:rsidRPr="00D4568B">
        <w:rPr>
          <w:rFonts w:ascii="Verdana" w:hAnsi="Verdana" w:cs="Verdana"/>
          <w:b/>
          <w:sz w:val="25"/>
          <w:szCs w:val="25"/>
        </w:rPr>
        <w:t>:</w:t>
      </w:r>
      <w:bookmarkStart w:id="0" w:name="_GoBack"/>
      <w:bookmarkEnd w:id="0"/>
    </w:p>
    <w:p w14:paraId="3A413CE6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73CA1D2B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I Sa</w:t>
      </w:r>
      <w:r>
        <w:rPr>
          <w:rFonts w:ascii="Verdana" w:hAnsi="Verdana" w:cs="Verdana"/>
          <w:sz w:val="25"/>
          <w:szCs w:val="25"/>
        </w:rPr>
        <w:t>lute that Eternal Shiva Lingam</w:t>
      </w:r>
    </w:p>
    <w:p w14:paraId="2BCDDDC1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13C0F495" w14:textId="77777777" w:rsidR="00796BA5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</w:t>
      </w:r>
      <w:r>
        <w:rPr>
          <w:rFonts w:ascii="Verdana" w:hAnsi="Verdana" w:cs="Verdana"/>
          <w:color w:val="921A20"/>
          <w:sz w:val="25"/>
          <w:szCs w:val="25"/>
        </w:rPr>
        <w:t>Adored</w:t>
      </w:r>
      <w:r>
        <w:rPr>
          <w:rFonts w:ascii="Verdana" w:hAnsi="Verdana" w:cs="Verdana"/>
          <w:sz w:val="25"/>
          <w:szCs w:val="25"/>
        </w:rPr>
        <w:t xml:space="preserve"> by </w:t>
      </w:r>
      <w:r>
        <w:rPr>
          <w:rFonts w:ascii="Verdana" w:hAnsi="Verdana" w:cs="Verdana"/>
          <w:color w:val="921A20"/>
          <w:sz w:val="25"/>
          <w:szCs w:val="25"/>
        </w:rPr>
        <w:t>Lord Brahma</w:t>
      </w:r>
      <w:r>
        <w:rPr>
          <w:rFonts w:ascii="Verdana" w:hAnsi="Verdana" w:cs="Verdana"/>
          <w:sz w:val="25"/>
          <w:szCs w:val="25"/>
        </w:rPr>
        <w:t xml:space="preserve">, </w:t>
      </w:r>
      <w:r>
        <w:rPr>
          <w:rFonts w:ascii="Verdana" w:hAnsi="Verdana" w:cs="Verdana"/>
          <w:color w:val="921A20"/>
          <w:sz w:val="25"/>
          <w:szCs w:val="25"/>
        </w:rPr>
        <w:t>Lord Vishnu</w:t>
      </w:r>
      <w:r>
        <w:rPr>
          <w:rFonts w:ascii="Verdana" w:hAnsi="Verdana" w:cs="Verdana"/>
          <w:sz w:val="25"/>
          <w:szCs w:val="25"/>
        </w:rPr>
        <w:t xml:space="preserve"> and the </w:t>
      </w:r>
      <w:r>
        <w:rPr>
          <w:rFonts w:ascii="Verdana" w:hAnsi="Verdana" w:cs="Verdana"/>
          <w:color w:val="921A20"/>
          <w:sz w:val="25"/>
          <w:szCs w:val="25"/>
        </w:rPr>
        <w:t>Gods</w:t>
      </w:r>
      <w:r>
        <w:rPr>
          <w:rFonts w:ascii="Verdana" w:hAnsi="Verdana" w:cs="Verdana"/>
          <w:sz w:val="25"/>
          <w:szCs w:val="25"/>
        </w:rPr>
        <w:t xml:space="preserve">, which is </w:t>
      </w:r>
      <w:r>
        <w:rPr>
          <w:rFonts w:ascii="Verdana" w:hAnsi="Verdana" w:cs="Verdana"/>
          <w:color w:val="921A20"/>
          <w:sz w:val="25"/>
          <w:szCs w:val="25"/>
        </w:rPr>
        <w:t>Pure</w:t>
      </w:r>
      <w:r>
        <w:rPr>
          <w:rFonts w:ascii="Verdana" w:hAnsi="Verdana" w:cs="Verdana"/>
          <w:sz w:val="25"/>
          <w:szCs w:val="25"/>
        </w:rPr>
        <w:t xml:space="preserve">, </w:t>
      </w:r>
      <w:r>
        <w:rPr>
          <w:rFonts w:ascii="Verdana" w:hAnsi="Verdana" w:cs="Verdana"/>
          <w:color w:val="921A20"/>
          <w:sz w:val="25"/>
          <w:szCs w:val="25"/>
        </w:rPr>
        <w:t>Shining</w:t>
      </w:r>
      <w:r>
        <w:rPr>
          <w:rFonts w:ascii="Verdana" w:hAnsi="Verdana" w:cs="Verdana"/>
          <w:sz w:val="25"/>
          <w:szCs w:val="25"/>
        </w:rPr>
        <w:t>, and well-</w:t>
      </w:r>
      <w:r>
        <w:rPr>
          <w:rFonts w:ascii="Verdana" w:hAnsi="Verdana" w:cs="Verdana"/>
          <w:color w:val="921A20"/>
          <w:sz w:val="25"/>
          <w:szCs w:val="25"/>
        </w:rPr>
        <w:t>Adorned</w:t>
      </w:r>
      <w:r>
        <w:rPr>
          <w:rFonts w:ascii="Verdana" w:hAnsi="Verdana" w:cs="Verdana"/>
          <w:sz w:val="25"/>
          <w:szCs w:val="25"/>
        </w:rPr>
        <w:t xml:space="preserve">, </w:t>
      </w:r>
      <w:proofErr w:type="gramStart"/>
      <w:r>
        <w:rPr>
          <w:rFonts w:ascii="Verdana" w:hAnsi="Verdana" w:cs="Verdana"/>
          <w:sz w:val="25"/>
          <w:szCs w:val="25"/>
        </w:rPr>
        <w:t>And</w:t>
      </w:r>
      <w:proofErr w:type="gramEnd"/>
      <w:r>
        <w:rPr>
          <w:rFonts w:ascii="Verdana" w:hAnsi="Verdana" w:cs="Verdana"/>
          <w:sz w:val="25"/>
          <w:szCs w:val="25"/>
        </w:rPr>
        <w:t xml:space="preserve"> which </w:t>
      </w:r>
      <w:r>
        <w:rPr>
          <w:rFonts w:ascii="Verdana" w:hAnsi="Verdana" w:cs="Verdana"/>
          <w:color w:val="921A20"/>
          <w:sz w:val="25"/>
          <w:szCs w:val="25"/>
        </w:rPr>
        <w:t>Destroys</w:t>
      </w:r>
      <w:r>
        <w:rPr>
          <w:rFonts w:ascii="Verdana" w:hAnsi="Verdana" w:cs="Verdana"/>
          <w:sz w:val="25"/>
          <w:szCs w:val="25"/>
        </w:rPr>
        <w:t xml:space="preserve"> the </w:t>
      </w:r>
      <w:r>
        <w:rPr>
          <w:rFonts w:ascii="Verdana" w:hAnsi="Verdana" w:cs="Verdana"/>
          <w:color w:val="921A20"/>
          <w:sz w:val="25"/>
          <w:szCs w:val="25"/>
        </w:rPr>
        <w:t>Sorrows</w:t>
      </w:r>
      <w:r>
        <w:rPr>
          <w:rFonts w:ascii="Verdana" w:hAnsi="Verdana" w:cs="Verdana"/>
          <w:sz w:val="25"/>
          <w:szCs w:val="25"/>
        </w:rPr>
        <w:t xml:space="preserve"> associated with </w:t>
      </w:r>
      <w:r>
        <w:rPr>
          <w:rFonts w:ascii="Verdana" w:hAnsi="Verdana" w:cs="Verdana"/>
          <w:color w:val="921A20"/>
          <w:sz w:val="25"/>
          <w:szCs w:val="25"/>
        </w:rPr>
        <w:t>Birth</w:t>
      </w:r>
      <w:r>
        <w:rPr>
          <w:rFonts w:ascii="Verdana" w:hAnsi="Verdana" w:cs="Verdana"/>
          <w:sz w:val="25"/>
          <w:szCs w:val="25"/>
        </w:rPr>
        <w:t xml:space="preserve"> (and human life). </w:t>
      </w:r>
    </w:p>
    <w:p w14:paraId="6C73A5D5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2BADD4F1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</w:t>
      </w:r>
      <w:r>
        <w:rPr>
          <w:rFonts w:ascii="Verdana" w:hAnsi="Verdana" w:cs="Verdana"/>
          <w:color w:val="921A20"/>
          <w:sz w:val="25"/>
          <w:szCs w:val="25"/>
        </w:rPr>
        <w:t>Worshipped</w:t>
      </w:r>
      <w:r>
        <w:rPr>
          <w:rFonts w:ascii="Verdana" w:hAnsi="Verdana" w:cs="Verdana"/>
          <w:sz w:val="25"/>
          <w:szCs w:val="25"/>
        </w:rPr>
        <w:t xml:space="preserve"> by the </w:t>
      </w:r>
      <w:r>
        <w:rPr>
          <w:rFonts w:ascii="Verdana" w:hAnsi="Verdana" w:cs="Verdana"/>
          <w:color w:val="921A20"/>
          <w:sz w:val="25"/>
          <w:szCs w:val="25"/>
        </w:rPr>
        <w:t>Gods</w:t>
      </w:r>
      <w:r>
        <w:rPr>
          <w:rFonts w:ascii="Verdana" w:hAnsi="Verdana" w:cs="Verdana"/>
          <w:sz w:val="25"/>
          <w:szCs w:val="25"/>
        </w:rPr>
        <w:t xml:space="preserve"> and the </w:t>
      </w:r>
      <w:r>
        <w:rPr>
          <w:rFonts w:ascii="Verdana" w:hAnsi="Verdana" w:cs="Verdana"/>
          <w:color w:val="921A20"/>
          <w:sz w:val="25"/>
          <w:szCs w:val="25"/>
        </w:rPr>
        <w:t>Best</w:t>
      </w:r>
      <w:r>
        <w:rPr>
          <w:rFonts w:ascii="Verdana" w:hAnsi="Verdana" w:cs="Verdana"/>
          <w:sz w:val="25"/>
          <w:szCs w:val="25"/>
        </w:rPr>
        <w:t xml:space="preserve"> of </w:t>
      </w:r>
      <w:r>
        <w:rPr>
          <w:rFonts w:ascii="Verdana" w:hAnsi="Verdana" w:cs="Verdana"/>
          <w:color w:val="921A20"/>
          <w:sz w:val="25"/>
          <w:szCs w:val="25"/>
        </w:rPr>
        <w:t>Sages</w:t>
      </w:r>
      <w:r>
        <w:rPr>
          <w:rFonts w:ascii="Verdana" w:hAnsi="Verdana" w:cs="Verdana"/>
          <w:sz w:val="25"/>
          <w:szCs w:val="25"/>
        </w:rPr>
        <w:t xml:space="preserve">, which </w:t>
      </w:r>
      <w:r>
        <w:rPr>
          <w:rFonts w:ascii="Verdana" w:hAnsi="Verdana" w:cs="Verdana"/>
          <w:color w:val="921A20"/>
          <w:sz w:val="25"/>
          <w:szCs w:val="25"/>
        </w:rPr>
        <w:t>Burns</w:t>
      </w:r>
      <w:r>
        <w:rPr>
          <w:rFonts w:ascii="Verdana" w:hAnsi="Verdana" w:cs="Verdana"/>
          <w:sz w:val="25"/>
          <w:szCs w:val="25"/>
        </w:rPr>
        <w:t xml:space="preserve"> the </w:t>
      </w:r>
      <w:r>
        <w:rPr>
          <w:rFonts w:ascii="Verdana" w:hAnsi="Verdana" w:cs="Verdana"/>
          <w:color w:val="921A20"/>
          <w:sz w:val="25"/>
          <w:szCs w:val="25"/>
        </w:rPr>
        <w:t>Desires</w:t>
      </w:r>
      <w:r>
        <w:rPr>
          <w:rFonts w:ascii="Verdana" w:hAnsi="Verdana" w:cs="Verdana"/>
          <w:sz w:val="25"/>
          <w:szCs w:val="25"/>
        </w:rPr>
        <w:t xml:space="preserve">, which is </w:t>
      </w:r>
      <w:r>
        <w:rPr>
          <w:rFonts w:ascii="Verdana" w:hAnsi="Verdana" w:cs="Verdana"/>
          <w:color w:val="921A20"/>
          <w:sz w:val="25"/>
          <w:szCs w:val="25"/>
        </w:rPr>
        <w:t>Compassionate</w:t>
      </w:r>
      <w:r>
        <w:rPr>
          <w:rFonts w:ascii="Verdana" w:hAnsi="Verdana" w:cs="Verdana"/>
          <w:sz w:val="25"/>
          <w:szCs w:val="25"/>
        </w:rPr>
        <w:t>,</w:t>
      </w:r>
    </w:p>
    <w:p w14:paraId="46CEDF11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color w:val="757575"/>
          <w:sz w:val="25"/>
          <w:szCs w:val="25"/>
        </w:rPr>
        <w:t>2.2:</w:t>
      </w:r>
      <w:r>
        <w:rPr>
          <w:rFonts w:ascii="Verdana" w:hAnsi="Verdana" w:cs="Verdana"/>
          <w:sz w:val="25"/>
          <w:szCs w:val="25"/>
        </w:rPr>
        <w:t xml:space="preserve"> And which </w:t>
      </w:r>
      <w:r>
        <w:rPr>
          <w:rFonts w:ascii="Verdana" w:hAnsi="Verdana" w:cs="Verdana"/>
          <w:color w:val="921A20"/>
          <w:sz w:val="25"/>
          <w:szCs w:val="25"/>
        </w:rPr>
        <w:t>Destroyed</w:t>
      </w:r>
      <w:r>
        <w:rPr>
          <w:rFonts w:ascii="Verdana" w:hAnsi="Verdana" w:cs="Verdana"/>
          <w:sz w:val="25"/>
          <w:szCs w:val="25"/>
        </w:rPr>
        <w:t xml:space="preserve"> the </w:t>
      </w:r>
      <w:r>
        <w:rPr>
          <w:rFonts w:ascii="Verdana" w:hAnsi="Verdana" w:cs="Verdana"/>
          <w:color w:val="921A20"/>
          <w:sz w:val="25"/>
          <w:szCs w:val="25"/>
        </w:rPr>
        <w:t>Pride</w:t>
      </w:r>
      <w:r>
        <w:rPr>
          <w:rFonts w:ascii="Verdana" w:hAnsi="Verdana" w:cs="Verdana"/>
          <w:sz w:val="25"/>
          <w:szCs w:val="25"/>
        </w:rPr>
        <w:t xml:space="preserve"> of demon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Ravana</w:t>
      </w:r>
      <w:proofErr w:type="spellEnd"/>
      <w:r>
        <w:rPr>
          <w:rFonts w:ascii="Verdana" w:hAnsi="Verdana" w:cs="Verdana"/>
          <w:sz w:val="25"/>
          <w:szCs w:val="25"/>
        </w:rPr>
        <w:t xml:space="preserve">. </w:t>
      </w:r>
    </w:p>
    <w:p w14:paraId="09506DE4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6D9467B7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beautifully </w:t>
      </w:r>
      <w:r>
        <w:rPr>
          <w:rFonts w:ascii="Verdana" w:hAnsi="Verdana" w:cs="Verdana"/>
          <w:color w:val="921A20"/>
          <w:sz w:val="25"/>
          <w:szCs w:val="25"/>
        </w:rPr>
        <w:t>Smeared</w:t>
      </w:r>
      <w:r>
        <w:rPr>
          <w:rFonts w:ascii="Verdana" w:hAnsi="Verdana" w:cs="Verdana"/>
          <w:sz w:val="25"/>
          <w:szCs w:val="25"/>
        </w:rPr>
        <w:t xml:space="preserve"> with Various </w:t>
      </w:r>
      <w:r>
        <w:rPr>
          <w:rFonts w:ascii="Verdana" w:hAnsi="Verdana" w:cs="Verdana"/>
          <w:color w:val="921A20"/>
          <w:sz w:val="25"/>
          <w:szCs w:val="25"/>
        </w:rPr>
        <w:t>Fragrant pastes</w:t>
      </w:r>
      <w:r>
        <w:rPr>
          <w:rFonts w:ascii="Verdana" w:hAnsi="Verdana" w:cs="Verdana"/>
          <w:sz w:val="25"/>
          <w:szCs w:val="25"/>
        </w:rPr>
        <w:t xml:space="preserve">, which is the </w:t>
      </w:r>
      <w:r>
        <w:rPr>
          <w:rFonts w:ascii="Verdana" w:hAnsi="Verdana" w:cs="Verdana"/>
          <w:color w:val="921A20"/>
          <w:sz w:val="25"/>
          <w:szCs w:val="25"/>
        </w:rPr>
        <w:t>Cause</w:t>
      </w:r>
      <w:r>
        <w:rPr>
          <w:rFonts w:ascii="Verdana" w:hAnsi="Verdana" w:cs="Verdana"/>
          <w:sz w:val="25"/>
          <w:szCs w:val="25"/>
        </w:rPr>
        <w:t xml:space="preserve"> behind the </w:t>
      </w:r>
      <w:r>
        <w:rPr>
          <w:rFonts w:ascii="Verdana" w:hAnsi="Verdana" w:cs="Verdana"/>
          <w:color w:val="921A20"/>
          <w:sz w:val="25"/>
          <w:szCs w:val="25"/>
        </w:rPr>
        <w:t>Elevation of</w:t>
      </w:r>
      <w:r>
        <w:rPr>
          <w:rFonts w:ascii="Verdana" w:hAnsi="Verdana" w:cs="Verdana"/>
          <w:sz w:val="25"/>
          <w:szCs w:val="25"/>
        </w:rPr>
        <w:t xml:space="preserve"> a person's (Spiritual) </w:t>
      </w:r>
      <w:r>
        <w:rPr>
          <w:rFonts w:ascii="Verdana" w:hAnsi="Verdana" w:cs="Verdana"/>
          <w:color w:val="921A20"/>
          <w:sz w:val="25"/>
          <w:szCs w:val="25"/>
        </w:rPr>
        <w:t>Intelligence and Discernment</w:t>
      </w:r>
      <w:r>
        <w:rPr>
          <w:rFonts w:ascii="Verdana" w:hAnsi="Verdana" w:cs="Verdana"/>
          <w:sz w:val="25"/>
          <w:szCs w:val="25"/>
        </w:rPr>
        <w:t>,</w:t>
      </w:r>
      <w:r>
        <w:rPr>
          <w:rFonts w:ascii="Verdana" w:hAnsi="Verdana" w:cs="Verdana"/>
          <w:sz w:val="25"/>
          <w:szCs w:val="25"/>
        </w:rPr>
        <w:t xml:space="preserve"> </w:t>
      </w:r>
      <w:proofErr w:type="gramStart"/>
      <w:r>
        <w:rPr>
          <w:rFonts w:ascii="Verdana" w:hAnsi="Verdana" w:cs="Verdana"/>
          <w:sz w:val="25"/>
          <w:szCs w:val="25"/>
        </w:rPr>
        <w:t>And</w:t>
      </w:r>
      <w:proofErr w:type="gramEnd"/>
      <w:r>
        <w:rPr>
          <w:rFonts w:ascii="Verdana" w:hAnsi="Verdana" w:cs="Verdana"/>
          <w:sz w:val="25"/>
          <w:szCs w:val="25"/>
        </w:rPr>
        <w:t xml:space="preserve"> which is </w:t>
      </w:r>
      <w:r>
        <w:rPr>
          <w:rFonts w:ascii="Verdana" w:hAnsi="Verdana" w:cs="Verdana"/>
          <w:color w:val="921A20"/>
          <w:sz w:val="25"/>
          <w:szCs w:val="25"/>
        </w:rPr>
        <w:t>Praised</w:t>
      </w:r>
      <w:r>
        <w:rPr>
          <w:rFonts w:ascii="Verdana" w:hAnsi="Verdana" w:cs="Verdana"/>
          <w:sz w:val="25"/>
          <w:szCs w:val="25"/>
        </w:rPr>
        <w:t xml:space="preserve"> by the </w:t>
      </w:r>
      <w:r>
        <w:rPr>
          <w:rFonts w:ascii="Verdana" w:hAnsi="Verdana" w:cs="Verdana"/>
          <w:color w:val="921A20"/>
          <w:sz w:val="25"/>
          <w:szCs w:val="25"/>
        </w:rPr>
        <w:t>Siddhas</w:t>
      </w:r>
      <w:r>
        <w:rPr>
          <w:rFonts w:ascii="Verdana" w:hAnsi="Verdana" w:cs="Verdana"/>
          <w:sz w:val="25"/>
          <w:szCs w:val="25"/>
        </w:rPr>
        <w:t xml:space="preserve">, </w:t>
      </w:r>
      <w:r>
        <w:rPr>
          <w:rFonts w:ascii="Verdana" w:hAnsi="Verdana" w:cs="Verdana"/>
          <w:color w:val="921A20"/>
          <w:sz w:val="25"/>
          <w:szCs w:val="25"/>
        </w:rPr>
        <w:t>Devas</w:t>
      </w:r>
      <w:r>
        <w:rPr>
          <w:rFonts w:ascii="Verdana" w:hAnsi="Verdana" w:cs="Verdana"/>
          <w:sz w:val="25"/>
          <w:szCs w:val="25"/>
        </w:rPr>
        <w:t xml:space="preserve"> and the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Asuras</w:t>
      </w:r>
      <w:proofErr w:type="spellEnd"/>
      <w:r>
        <w:rPr>
          <w:rFonts w:ascii="Verdana" w:hAnsi="Verdana" w:cs="Verdana"/>
          <w:sz w:val="25"/>
          <w:szCs w:val="25"/>
        </w:rPr>
        <w:t>.</w:t>
      </w:r>
    </w:p>
    <w:p w14:paraId="715BD7E8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6B76C601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</w:t>
      </w:r>
      <w:r>
        <w:rPr>
          <w:rFonts w:ascii="Verdana" w:hAnsi="Verdana" w:cs="Verdana"/>
          <w:color w:val="921A20"/>
          <w:sz w:val="25"/>
          <w:szCs w:val="25"/>
        </w:rPr>
        <w:t>Decorated</w:t>
      </w:r>
      <w:r>
        <w:rPr>
          <w:rFonts w:ascii="Verdana" w:hAnsi="Verdana" w:cs="Verdana"/>
          <w:sz w:val="25"/>
          <w:szCs w:val="25"/>
        </w:rPr>
        <w:t xml:space="preserve"> with </w:t>
      </w:r>
      <w:r>
        <w:rPr>
          <w:rFonts w:ascii="Verdana" w:hAnsi="Verdana" w:cs="Verdana"/>
          <w:color w:val="921A20"/>
          <w:sz w:val="25"/>
          <w:szCs w:val="25"/>
        </w:rPr>
        <w:t>Gold</w:t>
      </w:r>
      <w:r>
        <w:rPr>
          <w:rFonts w:ascii="Verdana" w:hAnsi="Verdana" w:cs="Verdana"/>
          <w:sz w:val="25"/>
          <w:szCs w:val="25"/>
        </w:rPr>
        <w:t xml:space="preserve"> and other </w:t>
      </w:r>
      <w:r>
        <w:rPr>
          <w:rFonts w:ascii="Verdana" w:hAnsi="Verdana" w:cs="Verdana"/>
          <w:color w:val="921A20"/>
          <w:sz w:val="25"/>
          <w:szCs w:val="25"/>
        </w:rPr>
        <w:t>Precious Gems</w:t>
      </w:r>
      <w:r>
        <w:rPr>
          <w:rFonts w:ascii="Verdana" w:hAnsi="Verdana" w:cs="Verdana"/>
          <w:sz w:val="25"/>
          <w:szCs w:val="25"/>
        </w:rPr>
        <w:t xml:space="preserve">, which is </w:t>
      </w:r>
      <w:r>
        <w:rPr>
          <w:rFonts w:ascii="Verdana" w:hAnsi="Verdana" w:cs="Verdana"/>
          <w:color w:val="921A20"/>
          <w:sz w:val="25"/>
          <w:szCs w:val="25"/>
        </w:rPr>
        <w:t>Adorned</w:t>
      </w:r>
      <w:r>
        <w:rPr>
          <w:rFonts w:ascii="Verdana" w:hAnsi="Verdana" w:cs="Verdana"/>
          <w:sz w:val="25"/>
          <w:szCs w:val="25"/>
        </w:rPr>
        <w:t xml:space="preserve"> with the </w:t>
      </w:r>
      <w:r>
        <w:rPr>
          <w:rFonts w:ascii="Verdana" w:hAnsi="Verdana" w:cs="Verdana"/>
          <w:color w:val="921A20"/>
          <w:sz w:val="25"/>
          <w:szCs w:val="25"/>
        </w:rPr>
        <w:t>Best</w:t>
      </w:r>
      <w:r>
        <w:rPr>
          <w:rFonts w:ascii="Verdana" w:hAnsi="Verdana" w:cs="Verdana"/>
          <w:sz w:val="25"/>
          <w:szCs w:val="25"/>
        </w:rPr>
        <w:t xml:space="preserve"> of the </w:t>
      </w:r>
      <w:r>
        <w:rPr>
          <w:rFonts w:ascii="Verdana" w:hAnsi="Verdana" w:cs="Verdana"/>
          <w:color w:val="921A20"/>
          <w:sz w:val="25"/>
          <w:szCs w:val="25"/>
        </w:rPr>
        <w:t>Serpents Wrapped around it</w:t>
      </w:r>
      <w:r>
        <w:rPr>
          <w:rFonts w:ascii="Verdana" w:hAnsi="Verdana" w:cs="Verdana"/>
          <w:sz w:val="25"/>
          <w:szCs w:val="25"/>
        </w:rPr>
        <w:t>,</w:t>
      </w:r>
      <w:r>
        <w:rPr>
          <w:rFonts w:ascii="Verdana" w:hAnsi="Verdana" w:cs="Verdana"/>
          <w:sz w:val="25"/>
          <w:szCs w:val="25"/>
        </w:rPr>
        <w:t xml:space="preserve"> </w:t>
      </w:r>
      <w:proofErr w:type="gramStart"/>
      <w:r>
        <w:rPr>
          <w:rFonts w:ascii="Verdana" w:hAnsi="Verdana" w:cs="Verdana"/>
          <w:sz w:val="25"/>
          <w:szCs w:val="25"/>
        </w:rPr>
        <w:t>And</w:t>
      </w:r>
      <w:proofErr w:type="gramEnd"/>
      <w:r>
        <w:rPr>
          <w:rFonts w:ascii="Verdana" w:hAnsi="Verdana" w:cs="Verdana"/>
          <w:sz w:val="25"/>
          <w:szCs w:val="25"/>
        </w:rPr>
        <w:t xml:space="preserve"> which </w:t>
      </w:r>
      <w:r>
        <w:rPr>
          <w:rFonts w:ascii="Verdana" w:hAnsi="Verdana" w:cs="Verdana"/>
          <w:color w:val="921A20"/>
          <w:sz w:val="25"/>
          <w:szCs w:val="25"/>
        </w:rPr>
        <w:t>Destroyed</w:t>
      </w:r>
      <w:r>
        <w:rPr>
          <w:rFonts w:ascii="Verdana" w:hAnsi="Verdana" w:cs="Verdana"/>
          <w:sz w:val="25"/>
          <w:szCs w:val="25"/>
        </w:rPr>
        <w:t xml:space="preserve"> the </w:t>
      </w:r>
      <w:r>
        <w:rPr>
          <w:rFonts w:ascii="Verdana" w:hAnsi="Verdana" w:cs="Verdana"/>
          <w:color w:val="921A20"/>
          <w:sz w:val="25"/>
          <w:szCs w:val="25"/>
        </w:rPr>
        <w:t>Grand Sacrifice</w:t>
      </w:r>
      <w:r>
        <w:rPr>
          <w:rFonts w:ascii="Verdana" w:hAnsi="Verdana" w:cs="Verdana"/>
          <w:sz w:val="25"/>
          <w:szCs w:val="25"/>
        </w:rPr>
        <w:t xml:space="preserve"> (</w:t>
      </w:r>
      <w:proofErr w:type="spellStart"/>
      <w:r>
        <w:rPr>
          <w:rFonts w:ascii="Verdana" w:hAnsi="Verdana" w:cs="Verdana"/>
          <w:sz w:val="25"/>
          <w:szCs w:val="25"/>
        </w:rPr>
        <w:t>Yajna</w:t>
      </w:r>
      <w:proofErr w:type="spellEnd"/>
      <w:r>
        <w:rPr>
          <w:rFonts w:ascii="Verdana" w:hAnsi="Verdana" w:cs="Verdana"/>
          <w:sz w:val="25"/>
          <w:szCs w:val="25"/>
        </w:rPr>
        <w:t xml:space="preserve">) </w:t>
      </w:r>
      <w:r>
        <w:rPr>
          <w:rFonts w:ascii="Verdana" w:hAnsi="Verdana" w:cs="Verdana"/>
          <w:color w:val="921A20"/>
          <w:sz w:val="25"/>
          <w:szCs w:val="25"/>
        </w:rPr>
        <w:t xml:space="preserve">of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Daksha</w:t>
      </w:r>
      <w:proofErr w:type="spellEnd"/>
      <w:r>
        <w:rPr>
          <w:rFonts w:ascii="Verdana" w:hAnsi="Verdana" w:cs="Verdana"/>
          <w:sz w:val="25"/>
          <w:szCs w:val="25"/>
        </w:rPr>
        <w:t xml:space="preserve">. </w:t>
      </w:r>
    </w:p>
    <w:p w14:paraId="469715C4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2D2ACE5B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</w:t>
      </w:r>
      <w:r>
        <w:rPr>
          <w:rFonts w:ascii="Verdana" w:hAnsi="Verdana" w:cs="Verdana"/>
          <w:color w:val="921A20"/>
          <w:sz w:val="25"/>
          <w:szCs w:val="25"/>
        </w:rPr>
        <w:t>Anointed</w:t>
      </w:r>
      <w:r>
        <w:rPr>
          <w:rFonts w:ascii="Verdana" w:hAnsi="Verdana" w:cs="Verdana"/>
          <w:sz w:val="25"/>
          <w:szCs w:val="25"/>
        </w:rPr>
        <w:t xml:space="preserve"> with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Kumkuma</w:t>
      </w:r>
      <w:proofErr w:type="spellEnd"/>
      <w:r>
        <w:rPr>
          <w:rFonts w:ascii="Verdana" w:hAnsi="Verdana" w:cs="Verdana"/>
          <w:sz w:val="25"/>
          <w:szCs w:val="25"/>
        </w:rPr>
        <w:t xml:space="preserve"> (Saffron) </w:t>
      </w:r>
      <w:r>
        <w:rPr>
          <w:rFonts w:ascii="Verdana" w:hAnsi="Verdana" w:cs="Verdana"/>
          <w:color w:val="921A20"/>
          <w:sz w:val="25"/>
          <w:szCs w:val="25"/>
        </w:rPr>
        <w:t xml:space="preserve">and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Chandana</w:t>
      </w:r>
      <w:proofErr w:type="spellEnd"/>
      <w:r>
        <w:rPr>
          <w:rFonts w:ascii="Verdana" w:hAnsi="Verdana" w:cs="Verdana"/>
          <w:sz w:val="25"/>
          <w:szCs w:val="25"/>
        </w:rPr>
        <w:t xml:space="preserve"> (Sandal Paste), which is </w:t>
      </w:r>
      <w:r>
        <w:rPr>
          <w:rFonts w:ascii="Verdana" w:hAnsi="Verdana" w:cs="Verdana"/>
          <w:color w:val="921A20"/>
          <w:sz w:val="25"/>
          <w:szCs w:val="25"/>
        </w:rPr>
        <w:t>Beautifully Decorated</w:t>
      </w:r>
      <w:r>
        <w:rPr>
          <w:rFonts w:ascii="Verdana" w:hAnsi="Verdana" w:cs="Verdana"/>
          <w:sz w:val="25"/>
          <w:szCs w:val="25"/>
        </w:rPr>
        <w:t xml:space="preserve"> with </w:t>
      </w:r>
      <w:r>
        <w:rPr>
          <w:rFonts w:ascii="Verdana" w:hAnsi="Verdana" w:cs="Verdana"/>
          <w:color w:val="921A20"/>
          <w:sz w:val="25"/>
          <w:szCs w:val="25"/>
        </w:rPr>
        <w:t>Garlands</w:t>
      </w:r>
      <w:r>
        <w:rPr>
          <w:rFonts w:ascii="Verdana" w:hAnsi="Verdana" w:cs="Verdana"/>
          <w:sz w:val="25"/>
          <w:szCs w:val="25"/>
        </w:rPr>
        <w:t xml:space="preserve"> of </w:t>
      </w:r>
      <w:r>
        <w:rPr>
          <w:rFonts w:ascii="Verdana" w:hAnsi="Verdana" w:cs="Verdana"/>
          <w:color w:val="921A20"/>
          <w:sz w:val="25"/>
          <w:szCs w:val="25"/>
        </w:rPr>
        <w:t>Lotuses</w:t>
      </w:r>
      <w:r>
        <w:rPr>
          <w:rFonts w:ascii="Verdana" w:hAnsi="Verdana" w:cs="Verdana"/>
          <w:sz w:val="25"/>
          <w:szCs w:val="25"/>
        </w:rPr>
        <w:t>,</w:t>
      </w:r>
      <w:r>
        <w:rPr>
          <w:rFonts w:ascii="Verdana" w:hAnsi="Verdana" w:cs="Verdana"/>
          <w:sz w:val="25"/>
          <w:szCs w:val="25"/>
        </w:rPr>
        <w:t xml:space="preserve"> </w:t>
      </w:r>
      <w:proofErr w:type="gramStart"/>
      <w:r>
        <w:rPr>
          <w:rFonts w:ascii="Verdana" w:hAnsi="Verdana" w:cs="Verdana"/>
          <w:sz w:val="25"/>
          <w:szCs w:val="25"/>
        </w:rPr>
        <w:t>And</w:t>
      </w:r>
      <w:proofErr w:type="gramEnd"/>
      <w:r>
        <w:rPr>
          <w:rFonts w:ascii="Verdana" w:hAnsi="Verdana" w:cs="Verdana"/>
          <w:sz w:val="25"/>
          <w:szCs w:val="25"/>
        </w:rPr>
        <w:t xml:space="preserve"> which </w:t>
      </w:r>
      <w:r>
        <w:rPr>
          <w:rFonts w:ascii="Verdana" w:hAnsi="Verdana" w:cs="Verdana"/>
          <w:color w:val="921A20"/>
          <w:sz w:val="25"/>
          <w:szCs w:val="25"/>
        </w:rPr>
        <w:t>Destroys</w:t>
      </w:r>
      <w:r>
        <w:rPr>
          <w:rFonts w:ascii="Verdana" w:hAnsi="Verdana" w:cs="Verdana"/>
          <w:sz w:val="25"/>
          <w:szCs w:val="25"/>
        </w:rPr>
        <w:t xml:space="preserve"> the </w:t>
      </w:r>
      <w:r>
        <w:rPr>
          <w:rFonts w:ascii="Verdana" w:hAnsi="Verdana" w:cs="Verdana"/>
          <w:color w:val="921A20"/>
          <w:sz w:val="25"/>
          <w:szCs w:val="25"/>
        </w:rPr>
        <w:t>Accumulated Sins</w:t>
      </w:r>
      <w:r>
        <w:rPr>
          <w:rFonts w:ascii="Verdana" w:hAnsi="Verdana" w:cs="Verdana"/>
          <w:sz w:val="25"/>
          <w:szCs w:val="25"/>
        </w:rPr>
        <w:t xml:space="preserve"> (of several lives).</w:t>
      </w:r>
    </w:p>
    <w:p w14:paraId="5E3B3DD7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21C05792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</w:t>
      </w:r>
      <w:r>
        <w:rPr>
          <w:rFonts w:ascii="Verdana" w:hAnsi="Verdana" w:cs="Verdana"/>
          <w:color w:val="921A20"/>
          <w:sz w:val="25"/>
          <w:szCs w:val="25"/>
        </w:rPr>
        <w:t>Worshipped</w:t>
      </w:r>
      <w:r>
        <w:rPr>
          <w:rFonts w:ascii="Verdana" w:hAnsi="Verdana" w:cs="Verdana"/>
          <w:sz w:val="25"/>
          <w:szCs w:val="25"/>
        </w:rPr>
        <w:t xml:space="preserve"> and </w:t>
      </w:r>
      <w:r>
        <w:rPr>
          <w:rFonts w:ascii="Verdana" w:hAnsi="Verdana" w:cs="Verdana"/>
          <w:color w:val="921A20"/>
          <w:sz w:val="25"/>
          <w:szCs w:val="25"/>
        </w:rPr>
        <w:t>Served</w:t>
      </w:r>
      <w:r>
        <w:rPr>
          <w:rFonts w:ascii="Verdana" w:hAnsi="Verdana" w:cs="Verdana"/>
          <w:sz w:val="25"/>
          <w:szCs w:val="25"/>
        </w:rPr>
        <w:t xml:space="preserve"> by the </w:t>
      </w:r>
      <w:r>
        <w:rPr>
          <w:rFonts w:ascii="Verdana" w:hAnsi="Verdana" w:cs="Verdana"/>
          <w:color w:val="921A20"/>
          <w:sz w:val="25"/>
          <w:szCs w:val="25"/>
        </w:rPr>
        <w:t>Group of Devas</w:t>
      </w:r>
      <w:r>
        <w:rPr>
          <w:rFonts w:ascii="Verdana" w:hAnsi="Verdana" w:cs="Verdana"/>
          <w:sz w:val="25"/>
          <w:szCs w:val="25"/>
        </w:rPr>
        <w:t xml:space="preserve"> (Gods) with True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Bhava</w:t>
      </w:r>
      <w:proofErr w:type="spellEnd"/>
      <w:r>
        <w:rPr>
          <w:rFonts w:ascii="Verdana" w:hAnsi="Verdana" w:cs="Verdana"/>
          <w:sz w:val="25"/>
          <w:szCs w:val="25"/>
        </w:rPr>
        <w:t xml:space="preserve"> (Emotion, Contemplation) and </w:t>
      </w:r>
      <w:r>
        <w:rPr>
          <w:rFonts w:ascii="Verdana" w:hAnsi="Verdana" w:cs="Verdana"/>
          <w:color w:val="921A20"/>
          <w:sz w:val="25"/>
          <w:szCs w:val="25"/>
        </w:rPr>
        <w:t>Bhakti</w:t>
      </w:r>
      <w:r>
        <w:rPr>
          <w:rFonts w:ascii="Verdana" w:hAnsi="Verdana" w:cs="Verdana"/>
          <w:sz w:val="25"/>
          <w:szCs w:val="25"/>
        </w:rPr>
        <w:t xml:space="preserve"> (Devotion), And which has the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Splendour</w:t>
      </w:r>
      <w:proofErr w:type="spellEnd"/>
      <w:r>
        <w:rPr>
          <w:rFonts w:ascii="Verdana" w:hAnsi="Verdana" w:cs="Verdana"/>
          <w:sz w:val="25"/>
          <w:szCs w:val="25"/>
        </w:rPr>
        <w:t xml:space="preserve"> of </w:t>
      </w:r>
      <w:r>
        <w:rPr>
          <w:rFonts w:ascii="Verdana" w:hAnsi="Verdana" w:cs="Verdana"/>
          <w:color w:val="921A20"/>
          <w:sz w:val="25"/>
          <w:szCs w:val="25"/>
        </w:rPr>
        <w:t>Million Suns</w:t>
      </w:r>
      <w:r>
        <w:rPr>
          <w:rFonts w:ascii="Verdana" w:hAnsi="Verdana" w:cs="Verdana"/>
          <w:sz w:val="25"/>
          <w:szCs w:val="25"/>
        </w:rPr>
        <w:t>.</w:t>
      </w:r>
    </w:p>
    <w:p w14:paraId="6AEC362E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02E7811E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color w:val="921A20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</w:t>
      </w:r>
      <w:r>
        <w:rPr>
          <w:rFonts w:ascii="Verdana" w:hAnsi="Verdana" w:cs="Verdana"/>
          <w:color w:val="921A20"/>
          <w:sz w:val="25"/>
          <w:szCs w:val="25"/>
        </w:rPr>
        <w:t>Surrounded</w:t>
      </w:r>
      <w:r>
        <w:rPr>
          <w:rFonts w:ascii="Verdana" w:hAnsi="Verdana" w:cs="Verdana"/>
          <w:sz w:val="25"/>
          <w:szCs w:val="25"/>
        </w:rPr>
        <w:t xml:space="preserve"> by </w:t>
      </w:r>
      <w:r>
        <w:rPr>
          <w:rFonts w:ascii="Verdana" w:hAnsi="Verdana" w:cs="Verdana"/>
          <w:color w:val="921A20"/>
          <w:sz w:val="25"/>
          <w:szCs w:val="25"/>
        </w:rPr>
        <w:t>Eight-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Petalled</w:t>
      </w:r>
      <w:proofErr w:type="spellEnd"/>
      <w:r>
        <w:rPr>
          <w:rFonts w:ascii="Verdana" w:hAnsi="Verdana" w:cs="Verdana"/>
          <w:color w:val="921A20"/>
          <w:sz w:val="25"/>
          <w:szCs w:val="25"/>
        </w:rPr>
        <w:t xml:space="preserve"> Flowers</w:t>
      </w:r>
      <w:r>
        <w:rPr>
          <w:rFonts w:ascii="Verdana" w:hAnsi="Verdana" w:cs="Verdana"/>
          <w:sz w:val="25"/>
          <w:szCs w:val="25"/>
        </w:rPr>
        <w:t xml:space="preserve">, which is the </w:t>
      </w:r>
      <w:r>
        <w:rPr>
          <w:rFonts w:ascii="Verdana" w:hAnsi="Verdana" w:cs="Verdana"/>
          <w:color w:val="921A20"/>
          <w:sz w:val="25"/>
          <w:szCs w:val="25"/>
        </w:rPr>
        <w:t>Cause</w:t>
      </w:r>
      <w:r>
        <w:rPr>
          <w:rFonts w:ascii="Verdana" w:hAnsi="Verdana" w:cs="Verdana"/>
          <w:sz w:val="25"/>
          <w:szCs w:val="25"/>
        </w:rPr>
        <w:t xml:space="preserve"> behind All </w:t>
      </w:r>
      <w:r>
        <w:rPr>
          <w:rFonts w:ascii="Verdana" w:hAnsi="Verdana" w:cs="Verdana"/>
          <w:color w:val="921A20"/>
          <w:sz w:val="25"/>
          <w:szCs w:val="25"/>
        </w:rPr>
        <w:t>Creation</w:t>
      </w:r>
      <w:r>
        <w:rPr>
          <w:rFonts w:ascii="Verdana" w:hAnsi="Verdana" w:cs="Verdana"/>
          <w:sz w:val="25"/>
          <w:szCs w:val="25"/>
        </w:rPr>
        <w:t>,</w:t>
      </w:r>
      <w:r>
        <w:rPr>
          <w:rFonts w:ascii="Verdana" w:hAnsi="Verdana" w:cs="Verdana"/>
          <w:sz w:val="25"/>
          <w:szCs w:val="25"/>
        </w:rPr>
        <w:t xml:space="preserve"> </w:t>
      </w:r>
      <w:proofErr w:type="gramStart"/>
      <w:r>
        <w:rPr>
          <w:rFonts w:ascii="Verdana" w:hAnsi="Verdana" w:cs="Verdana"/>
          <w:sz w:val="25"/>
          <w:szCs w:val="25"/>
        </w:rPr>
        <w:t>And</w:t>
      </w:r>
      <w:proofErr w:type="gramEnd"/>
      <w:r>
        <w:rPr>
          <w:rFonts w:ascii="Verdana" w:hAnsi="Verdana" w:cs="Verdana"/>
          <w:sz w:val="25"/>
          <w:szCs w:val="25"/>
        </w:rPr>
        <w:t xml:space="preserve"> which </w:t>
      </w:r>
      <w:r>
        <w:rPr>
          <w:rFonts w:ascii="Verdana" w:hAnsi="Verdana" w:cs="Verdana"/>
          <w:color w:val="921A20"/>
          <w:sz w:val="25"/>
          <w:szCs w:val="25"/>
        </w:rPr>
        <w:t>Destroys</w:t>
      </w:r>
      <w:r>
        <w:rPr>
          <w:rFonts w:ascii="Verdana" w:hAnsi="Verdana" w:cs="Verdana"/>
          <w:sz w:val="25"/>
          <w:szCs w:val="25"/>
        </w:rPr>
        <w:t xml:space="preserve"> the </w:t>
      </w:r>
      <w:r>
        <w:rPr>
          <w:rFonts w:ascii="Verdana" w:hAnsi="Verdana" w:cs="Verdana"/>
          <w:color w:val="921A20"/>
          <w:sz w:val="25"/>
          <w:szCs w:val="25"/>
        </w:rPr>
        <w:t>Eight Poverties</w:t>
      </w:r>
    </w:p>
    <w:p w14:paraId="06511FDD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color w:val="921A20"/>
          <w:sz w:val="25"/>
          <w:szCs w:val="25"/>
        </w:rPr>
      </w:pPr>
    </w:p>
    <w:p w14:paraId="71400B18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40F69630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Which is </w:t>
      </w:r>
      <w:r>
        <w:rPr>
          <w:rFonts w:ascii="Verdana" w:hAnsi="Verdana" w:cs="Verdana"/>
          <w:color w:val="921A20"/>
          <w:sz w:val="25"/>
          <w:szCs w:val="25"/>
        </w:rPr>
        <w:t>Worshipped</w:t>
      </w:r>
      <w:r>
        <w:rPr>
          <w:rFonts w:ascii="Verdana" w:hAnsi="Verdana" w:cs="Verdana"/>
          <w:sz w:val="25"/>
          <w:szCs w:val="25"/>
        </w:rPr>
        <w:t xml:space="preserve"> by the </w:t>
      </w:r>
      <w:r>
        <w:rPr>
          <w:rFonts w:ascii="Verdana" w:hAnsi="Verdana" w:cs="Verdana"/>
          <w:color w:val="921A20"/>
          <w:sz w:val="25"/>
          <w:szCs w:val="25"/>
        </w:rPr>
        <w:t>Preceptor of Gods</w:t>
      </w:r>
      <w:r>
        <w:rPr>
          <w:rFonts w:ascii="Verdana" w:hAnsi="Verdana" w:cs="Verdana"/>
          <w:sz w:val="25"/>
          <w:szCs w:val="25"/>
        </w:rPr>
        <w:t xml:space="preserve"> (Lord Brihaspati) and the </w:t>
      </w:r>
      <w:r>
        <w:rPr>
          <w:rFonts w:ascii="Verdana" w:hAnsi="Verdana" w:cs="Verdana"/>
          <w:color w:val="921A20"/>
          <w:sz w:val="25"/>
          <w:szCs w:val="25"/>
        </w:rPr>
        <w:t>Best of the Gods</w:t>
      </w:r>
      <w:r>
        <w:rPr>
          <w:rFonts w:ascii="Verdana" w:hAnsi="Verdana" w:cs="Verdana"/>
          <w:sz w:val="25"/>
          <w:szCs w:val="25"/>
        </w:rPr>
        <w:t xml:space="preserve">, which is </w:t>
      </w:r>
      <w:r>
        <w:rPr>
          <w:rFonts w:ascii="Verdana" w:hAnsi="Verdana" w:cs="Verdana"/>
          <w:color w:val="921A20"/>
          <w:sz w:val="25"/>
          <w:szCs w:val="25"/>
        </w:rPr>
        <w:t>Always Worshipped</w:t>
      </w:r>
      <w:r>
        <w:rPr>
          <w:rFonts w:ascii="Verdana" w:hAnsi="Verdana" w:cs="Verdana"/>
          <w:sz w:val="25"/>
          <w:szCs w:val="25"/>
        </w:rPr>
        <w:t xml:space="preserve"> by the </w:t>
      </w:r>
      <w:r>
        <w:rPr>
          <w:rFonts w:ascii="Verdana" w:hAnsi="Verdana" w:cs="Verdana"/>
          <w:color w:val="921A20"/>
          <w:sz w:val="25"/>
          <w:szCs w:val="25"/>
        </w:rPr>
        <w:t>Flowers</w:t>
      </w:r>
      <w:r>
        <w:rPr>
          <w:rFonts w:ascii="Verdana" w:hAnsi="Verdana" w:cs="Verdana"/>
          <w:sz w:val="25"/>
          <w:szCs w:val="25"/>
        </w:rPr>
        <w:t xml:space="preserve"> from the </w:t>
      </w:r>
      <w:r>
        <w:rPr>
          <w:rFonts w:ascii="Verdana" w:hAnsi="Verdana" w:cs="Verdana"/>
          <w:color w:val="921A20"/>
          <w:sz w:val="25"/>
          <w:szCs w:val="25"/>
        </w:rPr>
        <w:t>Celestial Garden</w:t>
      </w:r>
      <w:r>
        <w:rPr>
          <w:rFonts w:ascii="Verdana" w:hAnsi="Verdana" w:cs="Verdana"/>
          <w:sz w:val="25"/>
          <w:szCs w:val="25"/>
        </w:rPr>
        <w:t>,</w:t>
      </w:r>
      <w:r>
        <w:rPr>
          <w:rFonts w:ascii="Verdana" w:hAnsi="Verdana" w:cs="Verdana"/>
          <w:sz w:val="25"/>
          <w:szCs w:val="25"/>
        </w:rPr>
        <w:t xml:space="preserve"> </w:t>
      </w:r>
      <w:proofErr w:type="gramStart"/>
      <w:r>
        <w:rPr>
          <w:rFonts w:ascii="Verdana" w:hAnsi="Verdana" w:cs="Verdana"/>
          <w:sz w:val="25"/>
          <w:szCs w:val="25"/>
        </w:rPr>
        <w:t>Which</w:t>
      </w:r>
      <w:proofErr w:type="gramEnd"/>
      <w:r>
        <w:rPr>
          <w:rFonts w:ascii="Verdana" w:hAnsi="Verdana" w:cs="Verdana"/>
          <w:sz w:val="25"/>
          <w:szCs w:val="25"/>
        </w:rPr>
        <w:t xml:space="preserve"> is </w:t>
      </w:r>
      <w:r>
        <w:rPr>
          <w:rFonts w:ascii="Verdana" w:hAnsi="Verdana" w:cs="Verdana"/>
          <w:color w:val="921A20"/>
          <w:sz w:val="25"/>
          <w:szCs w:val="25"/>
        </w:rPr>
        <w:t>Superior</w:t>
      </w:r>
      <w:r>
        <w:rPr>
          <w:rFonts w:ascii="Verdana" w:hAnsi="Verdana" w:cs="Verdana"/>
          <w:sz w:val="25"/>
          <w:szCs w:val="25"/>
        </w:rPr>
        <w:t xml:space="preserve"> than the </w:t>
      </w:r>
      <w:r>
        <w:rPr>
          <w:rFonts w:ascii="Verdana" w:hAnsi="Verdana" w:cs="Verdana"/>
          <w:color w:val="921A20"/>
          <w:sz w:val="25"/>
          <w:szCs w:val="25"/>
        </w:rPr>
        <w:t>Best</w:t>
      </w:r>
      <w:r>
        <w:rPr>
          <w:rFonts w:ascii="Verdana" w:hAnsi="Verdana" w:cs="Verdana"/>
          <w:sz w:val="25"/>
          <w:szCs w:val="25"/>
        </w:rPr>
        <w:t xml:space="preserve"> and which is the </w:t>
      </w:r>
      <w:r>
        <w:rPr>
          <w:rFonts w:ascii="Verdana" w:hAnsi="Verdana" w:cs="Verdana"/>
          <w:color w:val="921A20"/>
          <w:sz w:val="25"/>
          <w:szCs w:val="25"/>
        </w:rPr>
        <w:t>Greatest</w:t>
      </w:r>
      <w:r>
        <w:rPr>
          <w:rFonts w:ascii="Verdana" w:hAnsi="Verdana" w:cs="Verdana"/>
          <w:sz w:val="25"/>
          <w:szCs w:val="25"/>
        </w:rPr>
        <w:t>.</w:t>
      </w:r>
    </w:p>
    <w:p w14:paraId="4EEC9185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p w14:paraId="64976C3D" w14:textId="77777777" w:rsid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  <w:r>
        <w:rPr>
          <w:rFonts w:ascii="Verdana" w:hAnsi="Verdana" w:cs="Verdana"/>
          <w:sz w:val="25"/>
          <w:szCs w:val="25"/>
        </w:rPr>
        <w:t>*</w:t>
      </w:r>
      <w:r>
        <w:rPr>
          <w:rFonts w:ascii="Verdana" w:hAnsi="Verdana" w:cs="Verdana"/>
          <w:sz w:val="25"/>
          <w:szCs w:val="25"/>
        </w:rPr>
        <w:t xml:space="preserve">Whoever </w:t>
      </w:r>
      <w:r>
        <w:rPr>
          <w:rFonts w:ascii="Verdana" w:hAnsi="Verdana" w:cs="Verdana"/>
          <w:color w:val="921A20"/>
          <w:sz w:val="25"/>
          <w:szCs w:val="25"/>
        </w:rPr>
        <w:t>Recites</w:t>
      </w:r>
      <w:r>
        <w:rPr>
          <w:rFonts w:ascii="Verdana" w:hAnsi="Verdana" w:cs="Verdana"/>
          <w:sz w:val="25"/>
          <w:szCs w:val="25"/>
        </w:rPr>
        <w:t xml:space="preserve"> this </w:t>
      </w:r>
      <w:proofErr w:type="spellStart"/>
      <w:r>
        <w:rPr>
          <w:rFonts w:ascii="Verdana" w:hAnsi="Verdana" w:cs="Verdana"/>
          <w:color w:val="921A20"/>
          <w:sz w:val="25"/>
          <w:szCs w:val="25"/>
        </w:rPr>
        <w:t>Lingasthakam</w:t>
      </w:r>
      <w:proofErr w:type="spellEnd"/>
      <w:r>
        <w:rPr>
          <w:rFonts w:ascii="Verdana" w:hAnsi="Verdana" w:cs="Verdana"/>
          <w:sz w:val="25"/>
          <w:szCs w:val="25"/>
        </w:rPr>
        <w:t xml:space="preserve"> (hymn consisting of eight stanzas in praise of the </w:t>
      </w:r>
      <w:proofErr w:type="spellStart"/>
      <w:r>
        <w:rPr>
          <w:rFonts w:ascii="Verdana" w:hAnsi="Verdana" w:cs="Verdana"/>
          <w:sz w:val="25"/>
          <w:szCs w:val="25"/>
        </w:rPr>
        <w:t>Linga</w:t>
      </w:r>
      <w:proofErr w:type="spellEnd"/>
      <w:r>
        <w:rPr>
          <w:rFonts w:ascii="Verdana" w:hAnsi="Verdana" w:cs="Verdana"/>
          <w:sz w:val="25"/>
          <w:szCs w:val="25"/>
        </w:rPr>
        <w:t xml:space="preserve">) </w:t>
      </w:r>
      <w:r>
        <w:rPr>
          <w:rFonts w:ascii="Verdana" w:hAnsi="Verdana" w:cs="Verdana"/>
          <w:color w:val="921A20"/>
          <w:sz w:val="25"/>
          <w:szCs w:val="25"/>
        </w:rPr>
        <w:t>near Shiva</w:t>
      </w:r>
      <w:r>
        <w:rPr>
          <w:rFonts w:ascii="Verdana" w:hAnsi="Verdana" w:cs="Verdana"/>
          <w:sz w:val="25"/>
          <w:szCs w:val="25"/>
        </w:rPr>
        <w:t xml:space="preserve"> (Lingam),</w:t>
      </w:r>
      <w:r>
        <w:rPr>
          <w:rFonts w:ascii="Verdana" w:hAnsi="Verdana" w:cs="Verdana"/>
          <w:sz w:val="25"/>
          <w:szCs w:val="25"/>
        </w:rPr>
        <w:t xml:space="preserve"> </w:t>
      </w:r>
      <w:r>
        <w:rPr>
          <w:rFonts w:ascii="Verdana" w:hAnsi="Verdana" w:cs="Verdana"/>
          <w:sz w:val="25"/>
          <w:szCs w:val="25"/>
        </w:rPr>
        <w:t xml:space="preserve">Will </w:t>
      </w:r>
      <w:r>
        <w:rPr>
          <w:rFonts w:ascii="Verdana" w:hAnsi="Verdana" w:cs="Verdana"/>
          <w:color w:val="921A20"/>
          <w:sz w:val="25"/>
          <w:szCs w:val="25"/>
        </w:rPr>
        <w:t>Attain the Abode of Shiva</w:t>
      </w:r>
      <w:r>
        <w:rPr>
          <w:rFonts w:ascii="Verdana" w:hAnsi="Verdana" w:cs="Verdana"/>
          <w:sz w:val="25"/>
          <w:szCs w:val="25"/>
        </w:rPr>
        <w:t xml:space="preserve"> and enjoy His </w:t>
      </w:r>
      <w:r>
        <w:rPr>
          <w:rFonts w:ascii="Verdana" w:hAnsi="Verdana" w:cs="Verdana"/>
          <w:color w:val="921A20"/>
          <w:sz w:val="25"/>
          <w:szCs w:val="25"/>
        </w:rPr>
        <w:t>Bliss</w:t>
      </w:r>
      <w:r>
        <w:rPr>
          <w:rFonts w:ascii="Verdana" w:hAnsi="Verdana" w:cs="Verdana"/>
          <w:sz w:val="25"/>
          <w:szCs w:val="25"/>
        </w:rPr>
        <w:t>.</w:t>
      </w:r>
    </w:p>
    <w:p w14:paraId="20204098" w14:textId="77777777" w:rsidR="00D4568B" w:rsidRPr="00D4568B" w:rsidRDefault="00D4568B" w:rsidP="00D4568B">
      <w:pPr>
        <w:widowControl w:val="0"/>
        <w:autoSpaceDE w:val="0"/>
        <w:autoSpaceDN w:val="0"/>
        <w:adjustRightInd w:val="0"/>
        <w:rPr>
          <w:rFonts w:ascii="Verdana" w:hAnsi="Verdana" w:cs="Verdana"/>
          <w:sz w:val="25"/>
          <w:szCs w:val="25"/>
        </w:rPr>
      </w:pPr>
    </w:p>
    <w:sectPr w:rsidR="00D4568B" w:rsidRPr="00D4568B" w:rsidSect="001E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B"/>
    <w:rsid w:val="001E6F8E"/>
    <w:rsid w:val="00D4568B"/>
    <w:rsid w:val="00D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DF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Macintosh Word</Application>
  <DocSecurity>0</DocSecurity>
  <Lines>11</Lines>
  <Paragraphs>3</Paragraphs>
  <ScaleCrop>false</ScaleCrop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Babu</dc:creator>
  <cp:keywords/>
  <dc:description/>
  <cp:lastModifiedBy>Prakash Babu</cp:lastModifiedBy>
  <cp:revision>1</cp:revision>
  <dcterms:created xsi:type="dcterms:W3CDTF">2016-10-01T21:36:00Z</dcterms:created>
  <dcterms:modified xsi:type="dcterms:W3CDTF">2016-10-01T21:43:00Z</dcterms:modified>
</cp:coreProperties>
</file>